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4E3F">
        <w:rPr>
          <w:rFonts w:ascii="Comic Sans MS" w:hAnsi="Comic Sans MS" w:cs="Comic Sans MS"/>
          <w:b/>
          <w:bCs/>
          <w:color w:val="024595"/>
          <w:sz w:val="54"/>
          <w:szCs w:val="54"/>
        </w:rPr>
        <w:t>Určenost roviny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54E3F" w:rsidRDefault="002C6AA8" w:rsidP="005D4579">
      <w:pPr>
        <w:rPr>
          <w:rFonts w:ascii="Comic Sans MS" w:hAnsi="Comic Sans MS"/>
          <w:color w:val="0070C0"/>
          <w:sz w:val="44"/>
          <w:szCs w:val="44"/>
        </w:rPr>
      </w:pPr>
      <w:r>
        <w:rPr>
          <w:rFonts w:ascii="Comic Sans MS" w:hAnsi="Comic Sans MS"/>
          <w:color w:val="0070C0"/>
          <w:sz w:val="44"/>
          <w:szCs w:val="44"/>
        </w:rPr>
        <w:lastRenderedPageBreak/>
        <w:t>Řeše</w:t>
      </w:r>
      <w:r w:rsidR="00254E3F" w:rsidRPr="00254E3F">
        <w:rPr>
          <w:rFonts w:ascii="Comic Sans MS" w:hAnsi="Comic Sans MS"/>
          <w:color w:val="0070C0"/>
          <w:sz w:val="44"/>
          <w:szCs w:val="44"/>
        </w:rPr>
        <w:t>ní</w:t>
      </w:r>
    </w:p>
    <w:p w:rsidR="007D4A4B" w:rsidRDefault="007D4A4B" w:rsidP="007D4A4B">
      <w:pPr>
        <w:rPr>
          <w:rFonts w:cs="Arial"/>
          <w:sz w:val="24"/>
          <w:szCs w:val="24"/>
        </w:rPr>
      </w:pPr>
    </w:p>
    <w:p w:rsidR="00AB011B" w:rsidRDefault="007615F9" w:rsidP="005D457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 těchto příkladech využíváme </w:t>
      </w:r>
      <w:r w:rsidRPr="007D4A4B">
        <w:rPr>
          <w:rFonts w:cs="Arial"/>
          <w:i/>
          <w:sz w:val="24"/>
          <w:szCs w:val="24"/>
        </w:rPr>
        <w:t>Větu o incidenci přímky a roviny</w:t>
      </w:r>
      <w:r>
        <w:rPr>
          <w:rFonts w:cs="Arial"/>
          <w:sz w:val="24"/>
          <w:szCs w:val="24"/>
        </w:rPr>
        <w:t xml:space="preserve">: Pokud přímka leží v rovině, pak její půdorysný stopník leží na půdorysné stopě roviny a </w:t>
      </w:r>
      <w:proofErr w:type="spellStart"/>
      <w:r>
        <w:rPr>
          <w:rFonts w:cs="Arial"/>
          <w:sz w:val="24"/>
          <w:szCs w:val="24"/>
        </w:rPr>
        <w:t>nárysný</w:t>
      </w:r>
      <w:proofErr w:type="spellEnd"/>
      <w:r>
        <w:rPr>
          <w:rFonts w:cs="Arial"/>
          <w:sz w:val="24"/>
          <w:szCs w:val="24"/>
        </w:rPr>
        <w:t xml:space="preserve"> stopník leží na </w:t>
      </w:r>
      <w:proofErr w:type="spellStart"/>
      <w:r w:rsidR="004366CD">
        <w:rPr>
          <w:rFonts w:cs="Arial"/>
          <w:sz w:val="24"/>
          <w:szCs w:val="24"/>
        </w:rPr>
        <w:t>ná</w:t>
      </w:r>
      <w:r>
        <w:rPr>
          <w:rFonts w:cs="Arial"/>
          <w:sz w:val="24"/>
          <w:szCs w:val="24"/>
        </w:rPr>
        <w:t>rysné</w:t>
      </w:r>
      <w:proofErr w:type="spellEnd"/>
      <w:r>
        <w:rPr>
          <w:rFonts w:cs="Arial"/>
          <w:sz w:val="24"/>
          <w:szCs w:val="24"/>
        </w:rPr>
        <w:t xml:space="preserve"> stopě roviny.</w:t>
      </w:r>
    </w:p>
    <w:p w:rsidR="007615F9" w:rsidRDefault="007615F9" w:rsidP="005D4579">
      <w:pPr>
        <w:rPr>
          <w:rFonts w:cs="Arial"/>
          <w:sz w:val="24"/>
          <w:szCs w:val="24"/>
        </w:rPr>
      </w:pPr>
    </w:p>
    <w:p w:rsidR="00DB41AB" w:rsidRDefault="00DB41AB" w:rsidP="005D4579">
      <w:pPr>
        <w:rPr>
          <w:rFonts w:cs="Arial"/>
          <w:sz w:val="24"/>
          <w:szCs w:val="24"/>
        </w:rPr>
      </w:pPr>
      <w:r w:rsidRPr="00AB011B">
        <w:rPr>
          <w:rFonts w:cs="Arial"/>
          <w:sz w:val="24"/>
          <w:szCs w:val="24"/>
        </w:rPr>
        <w:t xml:space="preserve">Sestrojte stopy roviny </w:t>
      </w:r>
      <w:r w:rsidR="00AB011B" w:rsidRPr="00AB011B">
        <w:rPr>
          <w:rFonts w:ascii="Times New Roman" w:hAnsi="Times New Roman" w:cs="Times New Roman"/>
          <w:i/>
          <w:sz w:val="28"/>
          <w:szCs w:val="28"/>
        </w:rPr>
        <w:t>ρ</w:t>
      </w:r>
      <w:r w:rsidR="00AB011B">
        <w:rPr>
          <w:rFonts w:cs="Arial"/>
          <w:sz w:val="24"/>
          <w:szCs w:val="24"/>
        </w:rPr>
        <w:t xml:space="preserve"> </w:t>
      </w:r>
      <w:r w:rsidRPr="00AB011B">
        <w:rPr>
          <w:rFonts w:cs="Arial"/>
          <w:sz w:val="24"/>
          <w:szCs w:val="24"/>
        </w:rPr>
        <w:t>určené:</w:t>
      </w:r>
    </w:p>
    <w:p w:rsidR="00DB41AB" w:rsidRPr="007D4A4B" w:rsidRDefault="00DB41AB" w:rsidP="007D4A4B">
      <w:pPr>
        <w:pStyle w:val="Odstavecseseznamem"/>
        <w:numPr>
          <w:ilvl w:val="0"/>
          <w:numId w:val="2"/>
        </w:numPr>
        <w:rPr>
          <w:rFonts w:cs="Arial"/>
          <w:sz w:val="24"/>
          <w:szCs w:val="24"/>
        </w:rPr>
      </w:pPr>
      <w:r w:rsidRPr="007D4A4B">
        <w:rPr>
          <w:rFonts w:cs="Arial"/>
          <w:sz w:val="24"/>
          <w:szCs w:val="24"/>
        </w:rPr>
        <w:t xml:space="preserve">dvěma různoběžkami </w:t>
      </w:r>
      <w:r w:rsidRPr="007D4A4B">
        <w:rPr>
          <w:rFonts w:cs="Arial"/>
          <w:i/>
          <w:sz w:val="24"/>
          <w:szCs w:val="24"/>
        </w:rPr>
        <w:t>m</w:t>
      </w:r>
      <w:r w:rsidRPr="007D4A4B">
        <w:rPr>
          <w:rFonts w:cs="Arial"/>
          <w:sz w:val="24"/>
          <w:szCs w:val="24"/>
        </w:rPr>
        <w:t xml:space="preserve">, </w:t>
      </w:r>
      <w:r w:rsidRPr="007D4A4B">
        <w:rPr>
          <w:rFonts w:cs="Arial"/>
          <w:i/>
          <w:sz w:val="24"/>
          <w:szCs w:val="24"/>
        </w:rPr>
        <w:t>n</w:t>
      </w:r>
    </w:p>
    <w:p w:rsidR="00DB41AB" w:rsidRPr="00DB41AB" w:rsidRDefault="00DB41AB" w:rsidP="00DB41AB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54E3F" w:rsidRDefault="002C6AA8" w:rsidP="00AB011B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  <w:lang w:eastAsia="cs-CZ"/>
        </w:rPr>
        <w:drawing>
          <wp:inline distT="0" distB="0" distL="0" distR="0">
            <wp:extent cx="6120130" cy="4718050"/>
            <wp:effectExtent l="19050" t="0" r="0" b="0"/>
            <wp:docPr id="6" name="Obrázek 5" descr="řeše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1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11B" w:rsidRPr="00AB011B" w:rsidRDefault="00AB011B" w:rsidP="00254E3F">
      <w:pPr>
        <w:rPr>
          <w:rFonts w:cs="Arial"/>
          <w:sz w:val="24"/>
          <w:szCs w:val="24"/>
        </w:rPr>
      </w:pPr>
    </w:p>
    <w:p w:rsidR="007615F9" w:rsidRPr="007615F9" w:rsidRDefault="007615F9" w:rsidP="00AB011B">
      <w:p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Popis konstrukce:</w:t>
      </w:r>
      <w:r w:rsidR="007D4A4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Určíme stopníky přímek </w:t>
      </w:r>
      <w:r w:rsidRPr="007615F9">
        <w:rPr>
          <w:rFonts w:cs="Arial"/>
          <w:i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 a </w:t>
      </w:r>
      <w:r w:rsidRPr="007615F9">
        <w:rPr>
          <w:rFonts w:cs="Arial"/>
          <w:i/>
          <w:sz w:val="24"/>
          <w:szCs w:val="24"/>
        </w:rPr>
        <w:t>n</w:t>
      </w:r>
      <w:r>
        <w:rPr>
          <w:rFonts w:cs="Arial"/>
          <w:i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a jejich spojením vzniknou stopy roviny. Stopy se musí protínat na ose </w:t>
      </w:r>
      <w:proofErr w:type="spellStart"/>
      <w:r>
        <w:rPr>
          <w:rFonts w:cs="Arial"/>
          <w:sz w:val="24"/>
          <w:szCs w:val="24"/>
        </w:rPr>
        <w:t>x</w:t>
      </w:r>
      <w:proofErr w:type="spellEnd"/>
      <w:r>
        <w:rPr>
          <w:rFonts w:cs="Arial"/>
          <w:sz w:val="24"/>
          <w:szCs w:val="24"/>
        </w:rPr>
        <w:t>.</w:t>
      </w:r>
    </w:p>
    <w:p w:rsidR="00AB011B" w:rsidRPr="009B153A" w:rsidRDefault="00AB011B" w:rsidP="007D4A4B">
      <w:pPr>
        <w:pStyle w:val="Odstavecseseznamem"/>
        <w:numPr>
          <w:ilvl w:val="0"/>
          <w:numId w:val="2"/>
        </w:numPr>
        <w:tabs>
          <w:tab w:val="left" w:pos="2558"/>
        </w:tabs>
        <w:rPr>
          <w:rFonts w:cs="Arial"/>
          <w:sz w:val="24"/>
          <w:szCs w:val="24"/>
        </w:rPr>
      </w:pPr>
      <w:r w:rsidRPr="009B153A">
        <w:rPr>
          <w:rFonts w:cs="Arial"/>
          <w:sz w:val="24"/>
          <w:szCs w:val="24"/>
        </w:rPr>
        <w:lastRenderedPageBreak/>
        <w:t xml:space="preserve">dvěma rovnoběžkami </w:t>
      </w:r>
      <w:r w:rsidRPr="009B153A">
        <w:rPr>
          <w:rFonts w:cs="Arial"/>
          <w:i/>
          <w:sz w:val="24"/>
          <w:szCs w:val="24"/>
        </w:rPr>
        <w:t>m</w:t>
      </w:r>
      <w:r w:rsidRPr="009B153A">
        <w:rPr>
          <w:rFonts w:cs="Arial"/>
          <w:sz w:val="24"/>
          <w:szCs w:val="24"/>
        </w:rPr>
        <w:t xml:space="preserve">, </w:t>
      </w:r>
      <w:r w:rsidRPr="009B153A">
        <w:rPr>
          <w:rFonts w:cs="Arial"/>
          <w:i/>
          <w:sz w:val="24"/>
          <w:szCs w:val="24"/>
        </w:rPr>
        <w:t>n</w:t>
      </w:r>
    </w:p>
    <w:p w:rsidR="00AB011B" w:rsidRDefault="00AB011B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AB011B" w:rsidRDefault="00AB011B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9B153A" w:rsidRDefault="009B153A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AB011B" w:rsidRDefault="00AB011B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AB011B" w:rsidRDefault="002C6AA8" w:rsidP="00D3054F">
      <w:pPr>
        <w:pStyle w:val="Odstavecseseznamem"/>
        <w:tabs>
          <w:tab w:val="left" w:pos="2558"/>
        </w:tabs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6120130" cy="4457065"/>
            <wp:effectExtent l="19050" t="0" r="0" b="0"/>
            <wp:docPr id="7" name="Obrázek 6" descr="řeše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5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7D4A4B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Popis konstrukce:</w:t>
      </w:r>
      <w:r w:rsidR="007D4A4B">
        <w:rPr>
          <w:rFonts w:cs="Arial"/>
          <w:sz w:val="24"/>
          <w:szCs w:val="24"/>
        </w:rPr>
        <w:t xml:space="preserve"> </w:t>
      </w:r>
    </w:p>
    <w:p w:rsidR="007615F9" w:rsidRPr="007615F9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Postupujeme jako v</w:t>
      </w:r>
      <w:r w:rsidR="00F30CB1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>př</w:t>
      </w:r>
      <w:r w:rsidR="00F30CB1">
        <w:rPr>
          <w:rFonts w:cs="Arial"/>
          <w:sz w:val="24"/>
          <w:szCs w:val="24"/>
        </w:rPr>
        <w:t>edchozím příkladě</w:t>
      </w:r>
      <w:r>
        <w:rPr>
          <w:rFonts w:cs="Arial"/>
          <w:sz w:val="24"/>
          <w:szCs w:val="24"/>
        </w:rPr>
        <w:t xml:space="preserve">, tj. určíme stopníky přímek </w:t>
      </w:r>
      <w:r w:rsidRPr="007615F9">
        <w:rPr>
          <w:rFonts w:cs="Arial"/>
          <w:i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 a </w:t>
      </w:r>
      <w:r w:rsidRPr="007615F9">
        <w:rPr>
          <w:rFonts w:cs="Arial"/>
          <w:i/>
          <w:sz w:val="24"/>
          <w:szCs w:val="24"/>
        </w:rPr>
        <w:t>n</w:t>
      </w:r>
      <w:r>
        <w:rPr>
          <w:rFonts w:cs="Arial"/>
          <w:i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a jejich spojením vzniknou stopy roviny. Stopy se musí protínat na ose </w:t>
      </w:r>
      <w:proofErr w:type="spellStart"/>
      <w:r>
        <w:rPr>
          <w:rFonts w:cs="Arial"/>
          <w:sz w:val="24"/>
          <w:szCs w:val="24"/>
        </w:rPr>
        <w:t>x</w:t>
      </w:r>
      <w:proofErr w:type="spellEnd"/>
      <w:r>
        <w:rPr>
          <w:rFonts w:cs="Arial"/>
          <w:sz w:val="24"/>
          <w:szCs w:val="24"/>
        </w:rPr>
        <w:t>.</w:t>
      </w: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256036" w:rsidRDefault="00256036">
      <w:pPr>
        <w:spacing w:before="0" w:after="20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AB011B" w:rsidRPr="004720A2" w:rsidRDefault="00AB011B" w:rsidP="007D4A4B">
      <w:pPr>
        <w:pStyle w:val="Odstavecseseznamem"/>
        <w:numPr>
          <w:ilvl w:val="0"/>
          <w:numId w:val="2"/>
        </w:numPr>
        <w:tabs>
          <w:tab w:val="left" w:pos="2558"/>
        </w:tabs>
        <w:rPr>
          <w:rFonts w:cs="Arial"/>
          <w:sz w:val="24"/>
          <w:szCs w:val="24"/>
        </w:rPr>
      </w:pPr>
      <w:r w:rsidRPr="004720A2">
        <w:rPr>
          <w:rFonts w:cs="Arial"/>
          <w:sz w:val="24"/>
          <w:szCs w:val="24"/>
        </w:rPr>
        <w:lastRenderedPageBreak/>
        <w:t xml:space="preserve">bodem </w:t>
      </w:r>
      <w:r w:rsidRPr="004720A2">
        <w:rPr>
          <w:rFonts w:cs="Arial"/>
          <w:i/>
          <w:sz w:val="24"/>
          <w:szCs w:val="24"/>
        </w:rPr>
        <w:t>A</w:t>
      </w:r>
      <w:r w:rsidRPr="004720A2">
        <w:rPr>
          <w:rFonts w:cs="Arial"/>
          <w:sz w:val="24"/>
          <w:szCs w:val="24"/>
        </w:rPr>
        <w:t xml:space="preserve"> </w:t>
      </w:r>
      <w:proofErr w:type="spellStart"/>
      <w:r w:rsidRPr="004720A2">
        <w:rPr>
          <w:rFonts w:cs="Arial"/>
          <w:sz w:val="24"/>
          <w:szCs w:val="24"/>
        </w:rPr>
        <w:t>a</w:t>
      </w:r>
      <w:proofErr w:type="spellEnd"/>
      <w:r w:rsidRPr="004720A2">
        <w:rPr>
          <w:rFonts w:cs="Arial"/>
          <w:sz w:val="24"/>
          <w:szCs w:val="24"/>
        </w:rPr>
        <w:t xml:space="preserve"> přímkou </w:t>
      </w:r>
      <w:r w:rsidRPr="004720A2">
        <w:rPr>
          <w:rFonts w:cs="Arial"/>
          <w:i/>
          <w:sz w:val="24"/>
          <w:szCs w:val="24"/>
        </w:rPr>
        <w:t>m</w:t>
      </w: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AB011B" w:rsidRDefault="00D3054F" w:rsidP="006438A3">
      <w:pPr>
        <w:pStyle w:val="Odstavecseseznamem"/>
        <w:tabs>
          <w:tab w:val="left" w:pos="2558"/>
        </w:tabs>
        <w:ind w:left="567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6120130" cy="4425950"/>
            <wp:effectExtent l="19050" t="0" r="0" b="0"/>
            <wp:docPr id="3" name="Obrázek 2" descr="řešení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5F9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</w:p>
    <w:p w:rsidR="007615F9" w:rsidRPr="007615F9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  <w:r w:rsidRPr="007615F9">
        <w:rPr>
          <w:rFonts w:cs="Arial"/>
          <w:sz w:val="24"/>
          <w:szCs w:val="24"/>
        </w:rPr>
        <w:t>Popis konstrukce:</w:t>
      </w:r>
    </w:p>
    <w:p w:rsidR="007615F9" w:rsidRPr="007615F9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Bodem </w:t>
      </w:r>
      <w:r w:rsidRPr="007615F9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vedeme přímku </w:t>
      </w:r>
      <w:r w:rsidRPr="007615F9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. Opět postupujeme jako u předchozích příkladů, tj. určíme stopníky přímek </w:t>
      </w:r>
      <w:r w:rsidRPr="007615F9">
        <w:rPr>
          <w:rFonts w:cs="Arial"/>
          <w:i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 a </w:t>
      </w:r>
      <w:proofErr w:type="spellStart"/>
      <w:r>
        <w:rPr>
          <w:rFonts w:cs="Arial"/>
          <w:i/>
          <w:sz w:val="24"/>
          <w:szCs w:val="24"/>
        </w:rPr>
        <w:t>a</w:t>
      </w:r>
      <w:proofErr w:type="spellEnd"/>
      <w:r>
        <w:rPr>
          <w:rFonts w:cs="Arial"/>
          <w:i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a</w:t>
      </w:r>
      <w:proofErr w:type="spellEnd"/>
      <w:r>
        <w:rPr>
          <w:rFonts w:cs="Arial"/>
          <w:sz w:val="24"/>
          <w:szCs w:val="24"/>
        </w:rPr>
        <w:t xml:space="preserve"> jejich spojením vzniknou stopy roviny. Stopy se musí protínat na</w:t>
      </w:r>
      <w:r w:rsidR="00256036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 xml:space="preserve">ose </w:t>
      </w:r>
      <w:proofErr w:type="spellStart"/>
      <w:r>
        <w:rPr>
          <w:rFonts w:cs="Arial"/>
          <w:sz w:val="24"/>
          <w:szCs w:val="24"/>
        </w:rPr>
        <w:t>x</w:t>
      </w:r>
      <w:proofErr w:type="spellEnd"/>
      <w:r>
        <w:rPr>
          <w:rFonts w:cs="Arial"/>
          <w:sz w:val="24"/>
          <w:szCs w:val="24"/>
        </w:rPr>
        <w:t>.</w:t>
      </w:r>
    </w:p>
    <w:p w:rsidR="004720A2" w:rsidRPr="007615F9" w:rsidRDefault="004720A2" w:rsidP="007615F9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4720A2" w:rsidRPr="009B153A" w:rsidRDefault="004720A2" w:rsidP="007D4A4B">
      <w:pPr>
        <w:pStyle w:val="Odstavecseseznamem"/>
        <w:numPr>
          <w:ilvl w:val="0"/>
          <w:numId w:val="2"/>
        </w:num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třemi body </w:t>
      </w:r>
      <w:r w:rsidRPr="004720A2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, </w:t>
      </w:r>
      <w:r w:rsidRPr="004720A2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, </w:t>
      </w:r>
      <w:r w:rsidRPr="004720A2">
        <w:rPr>
          <w:rFonts w:cs="Arial"/>
          <w:i/>
          <w:sz w:val="24"/>
          <w:szCs w:val="24"/>
        </w:rPr>
        <w:t>C</w:t>
      </w:r>
    </w:p>
    <w:p w:rsidR="009B153A" w:rsidRDefault="009B153A" w:rsidP="009B153A">
      <w:pPr>
        <w:tabs>
          <w:tab w:val="left" w:pos="2558"/>
        </w:tabs>
        <w:rPr>
          <w:rFonts w:cs="Arial"/>
          <w:sz w:val="24"/>
          <w:szCs w:val="24"/>
        </w:rPr>
      </w:pPr>
    </w:p>
    <w:p w:rsidR="009B153A" w:rsidRPr="009B153A" w:rsidRDefault="009B153A" w:rsidP="009B153A">
      <w:pPr>
        <w:tabs>
          <w:tab w:val="left" w:pos="2558"/>
        </w:tabs>
        <w:rPr>
          <w:rFonts w:cs="Arial"/>
          <w:sz w:val="24"/>
          <w:szCs w:val="24"/>
        </w:rPr>
      </w:pPr>
    </w:p>
    <w:p w:rsidR="006438A3" w:rsidRDefault="009B153A" w:rsidP="006438A3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="00D3054F"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6120130" cy="4413885"/>
            <wp:effectExtent l="19050" t="0" r="0" b="0"/>
            <wp:docPr id="5" name="Obrázek 4" descr="řešení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1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3" w:rsidRDefault="006438A3" w:rsidP="006438A3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6438A3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Popis konstrukce:</w:t>
      </w:r>
    </w:p>
    <w:p w:rsidR="007615F9" w:rsidRPr="007615F9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Spojíme body v přímky, např. </w:t>
      </w:r>
      <w:r w:rsidRPr="007615F9">
        <w:rPr>
          <w:rFonts w:cs="Arial"/>
          <w:i/>
          <w:sz w:val="24"/>
          <w:szCs w:val="24"/>
        </w:rPr>
        <w:t>AB</w:t>
      </w:r>
      <w:r>
        <w:rPr>
          <w:rFonts w:cs="Arial"/>
          <w:sz w:val="24"/>
          <w:szCs w:val="24"/>
        </w:rPr>
        <w:t xml:space="preserve"> = </w:t>
      </w:r>
      <w:r w:rsidRPr="007615F9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, </w:t>
      </w:r>
      <w:r w:rsidRPr="007615F9">
        <w:rPr>
          <w:rFonts w:cs="Arial"/>
          <w:i/>
          <w:sz w:val="24"/>
          <w:szCs w:val="24"/>
        </w:rPr>
        <w:t>AC</w:t>
      </w:r>
      <w:r>
        <w:rPr>
          <w:rFonts w:cs="Arial"/>
          <w:sz w:val="24"/>
          <w:szCs w:val="24"/>
        </w:rPr>
        <w:t xml:space="preserve"> = </w:t>
      </w:r>
      <w:proofErr w:type="spellStart"/>
      <w:r w:rsidRPr="007615F9">
        <w:rPr>
          <w:rFonts w:cs="Arial"/>
          <w:i/>
          <w:sz w:val="24"/>
          <w:szCs w:val="24"/>
        </w:rPr>
        <w:t>c</w:t>
      </w:r>
      <w:proofErr w:type="spellEnd"/>
      <w:r>
        <w:rPr>
          <w:rFonts w:cs="Arial"/>
          <w:sz w:val="24"/>
          <w:szCs w:val="24"/>
        </w:rPr>
        <w:t xml:space="preserve">. Opět postupujeme jako u předchozích příkladů, tj. určíme stopníky přímek </w:t>
      </w:r>
      <w:r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a</w:t>
      </w:r>
      <w:proofErr w:type="spellEnd"/>
      <w:r>
        <w:rPr>
          <w:rFonts w:cs="Arial"/>
          <w:sz w:val="24"/>
          <w:szCs w:val="24"/>
        </w:rPr>
        <w:t xml:space="preserve"> </w:t>
      </w:r>
      <w:r>
        <w:rPr>
          <w:rFonts w:cs="Arial"/>
          <w:i/>
          <w:sz w:val="24"/>
          <w:szCs w:val="24"/>
        </w:rPr>
        <w:t xml:space="preserve">c </w:t>
      </w:r>
      <w:r>
        <w:rPr>
          <w:rFonts w:cs="Arial"/>
          <w:sz w:val="24"/>
          <w:szCs w:val="24"/>
        </w:rPr>
        <w:t xml:space="preserve">a jejich spojením vzniknou stopy roviny. Stopy se musí protínat na ose </w:t>
      </w:r>
      <w:proofErr w:type="spellStart"/>
      <w:r>
        <w:rPr>
          <w:rFonts w:cs="Arial"/>
          <w:sz w:val="24"/>
          <w:szCs w:val="24"/>
        </w:rPr>
        <w:t>x</w:t>
      </w:r>
      <w:proofErr w:type="spellEnd"/>
      <w:r>
        <w:rPr>
          <w:rFonts w:cs="Arial"/>
          <w:sz w:val="24"/>
          <w:szCs w:val="24"/>
        </w:rPr>
        <w:t>.</w:t>
      </w:r>
    </w:p>
    <w:p w:rsidR="007615F9" w:rsidRPr="007615F9" w:rsidRDefault="007615F9" w:rsidP="007615F9">
      <w:pPr>
        <w:tabs>
          <w:tab w:val="left" w:pos="2558"/>
        </w:tabs>
        <w:rPr>
          <w:rFonts w:cs="Arial"/>
          <w:sz w:val="24"/>
          <w:szCs w:val="24"/>
        </w:rPr>
      </w:pPr>
    </w:p>
    <w:sectPr w:rsidR="007615F9" w:rsidRPr="007615F9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5A4" w:rsidRDefault="00DA45A4" w:rsidP="00CA6778">
      <w:pPr>
        <w:spacing w:before="0" w:after="0"/>
      </w:pPr>
      <w:r>
        <w:separator/>
      </w:r>
    </w:p>
  </w:endnote>
  <w:endnote w:type="continuationSeparator" w:id="0">
    <w:p w:rsidR="00DA45A4" w:rsidRDefault="00DA45A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254E3F">
      <w:rPr>
        <w:color w:val="808080" w:themeColor="background1" w:themeShade="80"/>
      </w:rPr>
      <w:t xml:space="preserve"> Martina </w:t>
    </w:r>
    <w:proofErr w:type="spellStart"/>
    <w:r w:rsidR="00254E3F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5A4" w:rsidRDefault="00DA45A4" w:rsidP="00CA6778">
      <w:pPr>
        <w:spacing w:before="0" w:after="0"/>
      </w:pPr>
      <w:r>
        <w:separator/>
      </w:r>
    </w:p>
  </w:footnote>
  <w:footnote w:type="continuationSeparator" w:id="0">
    <w:p w:rsidR="00DA45A4" w:rsidRDefault="00DA45A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C6BC2"/>
    <w:multiLevelType w:val="hybridMultilevel"/>
    <w:tmpl w:val="13F02F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D6FD9"/>
    <w:multiLevelType w:val="hybridMultilevel"/>
    <w:tmpl w:val="34F4F2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491A59"/>
    <w:rsid w:val="0004619B"/>
    <w:rsid w:val="00084AD2"/>
    <w:rsid w:val="000933F3"/>
    <w:rsid w:val="0015164B"/>
    <w:rsid w:val="0017080B"/>
    <w:rsid w:val="0023102A"/>
    <w:rsid w:val="00235DCF"/>
    <w:rsid w:val="00247D1D"/>
    <w:rsid w:val="00252D2D"/>
    <w:rsid w:val="00254E3F"/>
    <w:rsid w:val="00256036"/>
    <w:rsid w:val="00281EB3"/>
    <w:rsid w:val="002C6AA8"/>
    <w:rsid w:val="00346D7C"/>
    <w:rsid w:val="00375125"/>
    <w:rsid w:val="003C040B"/>
    <w:rsid w:val="003D1D48"/>
    <w:rsid w:val="004366CD"/>
    <w:rsid w:val="00441154"/>
    <w:rsid w:val="004513CC"/>
    <w:rsid w:val="004720A2"/>
    <w:rsid w:val="00491A59"/>
    <w:rsid w:val="004B0AD8"/>
    <w:rsid w:val="00505B3D"/>
    <w:rsid w:val="005A0701"/>
    <w:rsid w:val="005D4579"/>
    <w:rsid w:val="006347FB"/>
    <w:rsid w:val="006438A3"/>
    <w:rsid w:val="006515B1"/>
    <w:rsid w:val="006516F6"/>
    <w:rsid w:val="00651AD3"/>
    <w:rsid w:val="00666590"/>
    <w:rsid w:val="00683DE6"/>
    <w:rsid w:val="00684206"/>
    <w:rsid w:val="007269D6"/>
    <w:rsid w:val="007615F9"/>
    <w:rsid w:val="007D4A4B"/>
    <w:rsid w:val="007E431C"/>
    <w:rsid w:val="008E3CE7"/>
    <w:rsid w:val="009430F1"/>
    <w:rsid w:val="00947E9C"/>
    <w:rsid w:val="009B153A"/>
    <w:rsid w:val="009C77DA"/>
    <w:rsid w:val="00AB011B"/>
    <w:rsid w:val="00B2763E"/>
    <w:rsid w:val="00BD446E"/>
    <w:rsid w:val="00CA6778"/>
    <w:rsid w:val="00CA68AF"/>
    <w:rsid w:val="00CF3D9D"/>
    <w:rsid w:val="00D3054F"/>
    <w:rsid w:val="00DA45A4"/>
    <w:rsid w:val="00DB41AB"/>
    <w:rsid w:val="00F23263"/>
    <w:rsid w:val="00F30CB1"/>
    <w:rsid w:val="00F33AF0"/>
    <w:rsid w:val="00F42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41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41A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DB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41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41A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DB41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5</Pages>
  <Words>156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2013-01-31T11:33:00Z</dcterms:created>
  <dcterms:modified xsi:type="dcterms:W3CDTF">2013-02-01T06:39:00Z</dcterms:modified>
</cp:coreProperties>
</file>